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C54A7" w14:textId="1B1561E5" w:rsidR="005A29B8" w:rsidRPr="009051FE" w:rsidRDefault="008342DD" w:rsidP="009051FE">
      <w:pPr>
        <w:ind w:firstLine="851"/>
        <w:jc w:val="center"/>
        <w:rPr>
          <w:rFonts w:ascii="Times New Roman" w:hAnsi="Times New Roman" w:cs="Times New Roman"/>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51FE">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 ĐUA LẬP THÀNH TÍCH CHÀO MỪNG CÁC NGÀY LỄ LỚN </w:t>
      </w:r>
      <w:r w:rsidRPr="009051FE">
        <w:rPr>
          <w:rFonts w:ascii="Times New Roman" w:hAnsi="Times New Roman" w:cs="Times New Roman"/>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CỦA NGÀNH GIÁO DỤC</w:t>
      </w:r>
    </w:p>
    <w:p w14:paraId="7423E8B8" w14:textId="3BFD520A" w:rsidR="008342DD" w:rsidRPr="003B5C74" w:rsidRDefault="005A29B8" w:rsidP="00BE14DC">
      <w:pPr>
        <w:ind w:firstLine="851"/>
        <w:jc w:val="both"/>
        <w:rPr>
          <w:rFonts w:ascii="Times New Roman" w:hAnsi="Times New Roman" w:cs="Times New Roman"/>
          <w:sz w:val="28"/>
          <w:szCs w:val="28"/>
          <w:lang w:val="en-US"/>
        </w:rPr>
      </w:pPr>
      <w:r w:rsidRPr="003B5C74">
        <w:rPr>
          <w:rFonts w:ascii="Times New Roman" w:hAnsi="Times New Roman" w:cs="Times New Roman"/>
          <w:sz w:val="28"/>
          <w:szCs w:val="28"/>
        </w:rPr>
        <w:t xml:space="preserve">Hưởng ứng phong trào thi đua lập thành tích chào mừng 95 năm Ngày thành lập Đoàn TNCS Hồ Chí Minh, 20 năm thành lập Trường THPT </w:t>
      </w:r>
      <w:r w:rsidR="00887A7B" w:rsidRPr="003B5C74">
        <w:rPr>
          <w:rFonts w:ascii="Times New Roman" w:hAnsi="Times New Roman" w:cs="Times New Roman"/>
          <w:sz w:val="28"/>
          <w:szCs w:val="28"/>
          <w:lang w:val="en-US"/>
        </w:rPr>
        <w:t xml:space="preserve">Hùng Vương - Quảng </w:t>
      </w:r>
      <w:proofErr w:type="spellStart"/>
      <w:r w:rsidR="00887A7B" w:rsidRPr="003B5C74">
        <w:rPr>
          <w:rFonts w:ascii="Times New Roman" w:hAnsi="Times New Roman" w:cs="Times New Roman"/>
          <w:sz w:val="28"/>
          <w:szCs w:val="28"/>
          <w:lang w:val="en-US"/>
        </w:rPr>
        <w:t>Phú</w:t>
      </w:r>
      <w:proofErr w:type="spellEnd"/>
      <w:r w:rsidR="00887A7B" w:rsidRPr="003B5C74">
        <w:rPr>
          <w:rFonts w:ascii="Times New Roman" w:hAnsi="Times New Roman" w:cs="Times New Roman"/>
          <w:sz w:val="28"/>
          <w:szCs w:val="28"/>
          <w:lang w:val="en-US"/>
        </w:rPr>
        <w:t xml:space="preserve"> </w:t>
      </w:r>
      <w:r w:rsidRPr="003B5C74">
        <w:rPr>
          <w:rFonts w:ascii="Times New Roman" w:hAnsi="Times New Roman" w:cs="Times New Roman"/>
          <w:sz w:val="28"/>
          <w:szCs w:val="28"/>
        </w:rPr>
        <w:t xml:space="preserve">và 80 năm </w:t>
      </w:r>
      <w:r w:rsidRPr="003B5C74">
        <w:rPr>
          <w:rFonts w:ascii="Times New Roman" w:hAnsi="Times New Roman" w:cs="Times New Roman"/>
          <w:sz w:val="28"/>
          <w:szCs w:val="28"/>
          <w:lang w:val="en-US"/>
        </w:rPr>
        <w:t>n</w:t>
      </w:r>
      <w:r w:rsidRPr="003B5C74">
        <w:rPr>
          <w:rFonts w:ascii="Times New Roman" w:hAnsi="Times New Roman" w:cs="Times New Roman"/>
          <w:sz w:val="28"/>
          <w:szCs w:val="28"/>
        </w:rPr>
        <w:t>gày Thể thao Việt Nam</w:t>
      </w:r>
      <w:r w:rsidRPr="003B5C74">
        <w:rPr>
          <w:rFonts w:ascii="Times New Roman" w:hAnsi="Times New Roman" w:cs="Times New Roman"/>
          <w:sz w:val="28"/>
          <w:szCs w:val="28"/>
          <w:lang w:val="en-US"/>
        </w:rPr>
        <w:t xml:space="preserve">. </w:t>
      </w:r>
      <w:r w:rsidR="00411178" w:rsidRPr="00411178">
        <w:rPr>
          <w:rFonts w:ascii="Times New Roman" w:hAnsi="Times New Roman" w:cs="Times New Roman"/>
          <w:sz w:val="28"/>
          <w:szCs w:val="28"/>
        </w:rPr>
        <w:t>Tại Đại hội Thể dục Thể thao ngành Giáo dục tỉnh Lâm Đồng, thầy Phan Thanh Dương – giáo viên Trường THPT</w:t>
      </w:r>
      <w:r w:rsidR="00411178" w:rsidRPr="003B5C74">
        <w:rPr>
          <w:rFonts w:ascii="Times New Roman" w:hAnsi="Times New Roman" w:cs="Times New Roman"/>
          <w:sz w:val="28"/>
          <w:szCs w:val="28"/>
          <w:lang w:val="en-US"/>
        </w:rPr>
        <w:t xml:space="preserve"> Hùng Vương</w:t>
      </w:r>
      <w:r w:rsidRPr="003B5C74">
        <w:rPr>
          <w:rFonts w:ascii="Times New Roman" w:hAnsi="Times New Roman" w:cs="Times New Roman"/>
          <w:sz w:val="28"/>
          <w:szCs w:val="28"/>
          <w:lang w:val="en-US"/>
        </w:rPr>
        <w:t xml:space="preserve"> – Quảng </w:t>
      </w:r>
      <w:proofErr w:type="spellStart"/>
      <w:r w:rsidRPr="003B5C74">
        <w:rPr>
          <w:rFonts w:ascii="Times New Roman" w:hAnsi="Times New Roman" w:cs="Times New Roman"/>
          <w:sz w:val="28"/>
          <w:szCs w:val="28"/>
          <w:lang w:val="en-US"/>
        </w:rPr>
        <w:t>Phú</w:t>
      </w:r>
      <w:proofErr w:type="spellEnd"/>
      <w:r w:rsidR="00411178" w:rsidRPr="00411178">
        <w:rPr>
          <w:rFonts w:ascii="Times New Roman" w:hAnsi="Times New Roman" w:cs="Times New Roman"/>
          <w:sz w:val="28"/>
          <w:szCs w:val="28"/>
        </w:rPr>
        <w:t xml:space="preserve"> đã xuất sắc giành Huy chương </w:t>
      </w:r>
      <w:r w:rsidRPr="003B5C74">
        <w:rPr>
          <w:rFonts w:ascii="Times New Roman" w:hAnsi="Times New Roman" w:cs="Times New Roman"/>
          <w:sz w:val="28"/>
          <w:szCs w:val="28"/>
          <w:lang w:val="en-US"/>
        </w:rPr>
        <w:t>V</w:t>
      </w:r>
      <w:r w:rsidR="00411178" w:rsidRPr="00411178">
        <w:rPr>
          <w:rFonts w:ascii="Times New Roman" w:hAnsi="Times New Roman" w:cs="Times New Roman"/>
          <w:sz w:val="28"/>
          <w:szCs w:val="28"/>
        </w:rPr>
        <w:t>àng</w:t>
      </w:r>
      <w:r w:rsidR="000D17BD">
        <w:rPr>
          <w:rFonts w:ascii="Times New Roman" w:hAnsi="Times New Roman" w:cs="Times New Roman"/>
          <w:sz w:val="28"/>
          <w:szCs w:val="28"/>
        </w:rPr>
        <w:t xml:space="preserve"> môn cầu lông</w:t>
      </w:r>
      <w:r w:rsidR="00411178" w:rsidRPr="00411178">
        <w:rPr>
          <w:rFonts w:ascii="Times New Roman" w:hAnsi="Times New Roman" w:cs="Times New Roman"/>
          <w:sz w:val="28"/>
          <w:szCs w:val="28"/>
        </w:rPr>
        <w:t xml:space="preserve"> nội dung đơn</w:t>
      </w:r>
      <w:r w:rsidR="00411178" w:rsidRPr="00411178">
        <w:rPr>
          <w:rFonts w:ascii="Times New Roman" w:hAnsi="Times New Roman" w:cs="Times New Roman"/>
          <w:b/>
          <w:bCs/>
          <w:sz w:val="28"/>
          <w:szCs w:val="28"/>
        </w:rPr>
        <w:t xml:space="preserve"> </w:t>
      </w:r>
      <w:r w:rsidR="00411178" w:rsidRPr="00411178">
        <w:rPr>
          <w:rFonts w:ascii="Times New Roman" w:hAnsi="Times New Roman" w:cs="Times New Roman"/>
          <w:sz w:val="28"/>
          <w:szCs w:val="28"/>
        </w:rPr>
        <w:t>nam</w:t>
      </w:r>
      <w:r w:rsidR="008342DD" w:rsidRPr="003B5C74">
        <w:rPr>
          <w:rFonts w:ascii="Times New Roman" w:hAnsi="Times New Roman" w:cs="Times New Roman"/>
          <w:sz w:val="28"/>
          <w:szCs w:val="28"/>
          <w:lang w:val="en-US"/>
        </w:rPr>
        <w:t xml:space="preserve">. </w:t>
      </w:r>
    </w:p>
    <w:p w14:paraId="5A09851D" w14:textId="4BC8DF1B" w:rsidR="00411178" w:rsidRPr="003B5C74" w:rsidRDefault="008342DD" w:rsidP="00BE14DC">
      <w:pPr>
        <w:ind w:firstLine="851"/>
        <w:jc w:val="both"/>
        <w:rPr>
          <w:rFonts w:ascii="Times New Roman" w:hAnsi="Times New Roman" w:cs="Times New Roman"/>
          <w:sz w:val="28"/>
          <w:szCs w:val="28"/>
          <w:lang w:val="en-US"/>
        </w:rPr>
      </w:pPr>
      <w:r w:rsidRPr="003B5C74">
        <w:rPr>
          <w:rFonts w:ascii="Times New Roman" w:hAnsi="Times New Roman" w:cs="Times New Roman"/>
          <w:sz w:val="28"/>
          <w:szCs w:val="28"/>
        </w:rPr>
        <w:t>Thành tích này không chỉ thể hiện năng lực chuyên môn vững vàng mà còn là minh chứng cho tinh thần thi đấu bền bỉ, ý chí quyết tâm và niềm đam mê thể thao của thầy.</w:t>
      </w:r>
    </w:p>
    <w:p w14:paraId="185B49BE" w14:textId="11706A33" w:rsidR="00411178" w:rsidRPr="00411178" w:rsidRDefault="00411178" w:rsidP="00BE14DC">
      <w:pPr>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20A6EDDD" wp14:editId="2C699689">
            <wp:extent cx="6050280" cy="3775225"/>
            <wp:effectExtent l="0" t="0" r="7620" b="0"/>
            <wp:docPr id="179766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64051" name="Picture 179766405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64752" cy="3784255"/>
                    </a:xfrm>
                    <a:prstGeom prst="rect">
                      <a:avLst/>
                    </a:prstGeom>
                  </pic:spPr>
                </pic:pic>
              </a:graphicData>
            </a:graphic>
          </wp:inline>
        </w:drawing>
      </w:r>
    </w:p>
    <w:p w14:paraId="734B6BBB" w14:textId="1D133DF8" w:rsidR="00411178" w:rsidRPr="00BE14DC" w:rsidRDefault="00BE14DC" w:rsidP="00BE14DC">
      <w:pPr>
        <w:ind w:firstLine="851"/>
        <w:jc w:val="center"/>
        <w:rPr>
          <w:rFonts w:ascii="Times New Roman" w:hAnsi="Times New Roman" w:cs="Times New Roman"/>
          <w:b/>
          <w:bCs/>
          <w:i/>
          <w:iCs/>
          <w:sz w:val="28"/>
          <w:szCs w:val="28"/>
        </w:rPr>
      </w:pPr>
      <w:r w:rsidRPr="00BE14DC">
        <w:rPr>
          <w:rFonts w:ascii="Times New Roman" w:hAnsi="Times New Roman" w:cs="Times New Roman"/>
          <w:b/>
          <w:bCs/>
          <w:i/>
          <w:iCs/>
          <w:sz w:val="28"/>
          <w:szCs w:val="28"/>
        </w:rPr>
        <w:t xml:space="preserve">Thầy Phan Thanh Dương </w:t>
      </w:r>
      <w:proofErr w:type="spellStart"/>
      <w:r w:rsidRPr="00BE14DC">
        <w:rPr>
          <w:rFonts w:ascii="Times New Roman" w:hAnsi="Times New Roman" w:cs="Times New Roman"/>
          <w:b/>
          <w:bCs/>
          <w:i/>
          <w:iCs/>
          <w:sz w:val="28"/>
          <w:szCs w:val="28"/>
          <w:lang w:val="en-US"/>
        </w:rPr>
        <w:t>trên</w:t>
      </w:r>
      <w:proofErr w:type="spellEnd"/>
      <w:r w:rsidRPr="00BE14DC">
        <w:rPr>
          <w:rFonts w:ascii="Times New Roman" w:hAnsi="Times New Roman" w:cs="Times New Roman"/>
          <w:b/>
          <w:bCs/>
          <w:i/>
          <w:iCs/>
          <w:sz w:val="28"/>
          <w:szCs w:val="28"/>
        </w:rPr>
        <w:t xml:space="preserve"> bục nhận </w:t>
      </w:r>
      <w:proofErr w:type="spellStart"/>
      <w:r w:rsidRPr="00BE14DC">
        <w:rPr>
          <w:rFonts w:ascii="Times New Roman" w:hAnsi="Times New Roman" w:cs="Times New Roman"/>
          <w:b/>
          <w:bCs/>
          <w:i/>
          <w:iCs/>
          <w:sz w:val="28"/>
          <w:szCs w:val="28"/>
          <w:lang w:val="en-US"/>
        </w:rPr>
        <w:t>huy</w:t>
      </w:r>
      <w:proofErr w:type="spellEnd"/>
      <w:r w:rsidRPr="00BE14DC">
        <w:rPr>
          <w:rFonts w:ascii="Times New Roman" w:hAnsi="Times New Roman" w:cs="Times New Roman"/>
          <w:b/>
          <w:bCs/>
          <w:i/>
          <w:iCs/>
          <w:sz w:val="28"/>
          <w:szCs w:val="28"/>
          <w:lang w:val="en-US"/>
        </w:rPr>
        <w:t xml:space="preserve"> </w:t>
      </w:r>
      <w:proofErr w:type="spellStart"/>
      <w:r w:rsidRPr="00BE14DC">
        <w:rPr>
          <w:rFonts w:ascii="Times New Roman" w:hAnsi="Times New Roman" w:cs="Times New Roman"/>
          <w:b/>
          <w:bCs/>
          <w:i/>
          <w:iCs/>
          <w:sz w:val="28"/>
          <w:szCs w:val="28"/>
          <w:lang w:val="en-US"/>
        </w:rPr>
        <w:t>chương</w:t>
      </w:r>
      <w:proofErr w:type="spellEnd"/>
      <w:r w:rsidRPr="00BE14DC">
        <w:rPr>
          <w:rFonts w:ascii="Times New Roman" w:hAnsi="Times New Roman" w:cs="Times New Roman"/>
          <w:b/>
          <w:bCs/>
          <w:i/>
          <w:iCs/>
          <w:sz w:val="28"/>
          <w:szCs w:val="28"/>
          <w:lang w:val="en-US"/>
        </w:rPr>
        <w:t xml:space="preserve"> </w:t>
      </w:r>
      <w:proofErr w:type="spellStart"/>
      <w:r w:rsidR="005A29B8" w:rsidRPr="00BE14DC">
        <w:rPr>
          <w:rFonts w:ascii="Times New Roman" w:hAnsi="Times New Roman" w:cs="Times New Roman"/>
          <w:b/>
          <w:bCs/>
          <w:i/>
          <w:iCs/>
          <w:sz w:val="28"/>
          <w:szCs w:val="28"/>
          <w:lang w:val="en-US"/>
        </w:rPr>
        <w:t>V</w:t>
      </w:r>
      <w:r w:rsidR="00411178" w:rsidRPr="00BE14DC">
        <w:rPr>
          <w:rFonts w:ascii="Times New Roman" w:hAnsi="Times New Roman" w:cs="Times New Roman"/>
          <w:b/>
          <w:bCs/>
          <w:i/>
          <w:iCs/>
          <w:sz w:val="28"/>
          <w:szCs w:val="28"/>
          <w:lang w:val="en-US"/>
        </w:rPr>
        <w:t>àng</w:t>
      </w:r>
      <w:proofErr w:type="spellEnd"/>
      <w:r w:rsidRPr="00BE14DC">
        <w:rPr>
          <w:rFonts w:ascii="Times New Roman" w:hAnsi="Times New Roman" w:cs="Times New Roman"/>
          <w:b/>
          <w:bCs/>
          <w:i/>
          <w:iCs/>
          <w:sz w:val="28"/>
          <w:szCs w:val="28"/>
        </w:rPr>
        <w:t xml:space="preserve"> </w:t>
      </w:r>
      <w:r w:rsidRPr="00BE14DC">
        <w:rPr>
          <w:rFonts w:ascii="Times New Roman" w:hAnsi="Times New Roman" w:cs="Times New Roman"/>
          <w:b/>
          <w:bCs/>
          <w:i/>
          <w:iCs/>
          <w:sz w:val="28"/>
          <w:szCs w:val="28"/>
        </w:rPr>
        <w:t>cầu lông nội dung đơn nam</w:t>
      </w:r>
      <w:r w:rsidRPr="00BE14DC">
        <w:rPr>
          <w:rFonts w:ascii="Times New Roman" w:hAnsi="Times New Roman" w:cs="Times New Roman"/>
          <w:b/>
          <w:bCs/>
          <w:i/>
          <w:iCs/>
          <w:sz w:val="28"/>
          <w:szCs w:val="28"/>
          <w:lang w:val="en-US"/>
        </w:rPr>
        <w:t>.</w:t>
      </w:r>
    </w:p>
    <w:p w14:paraId="466239DF" w14:textId="2D580AA4" w:rsidR="00411178" w:rsidRPr="003B5C74" w:rsidRDefault="008342DD" w:rsidP="00BE14DC">
      <w:pPr>
        <w:ind w:firstLine="851"/>
        <w:jc w:val="both"/>
        <w:rPr>
          <w:rFonts w:ascii="Times New Roman" w:hAnsi="Times New Roman" w:cs="Times New Roman"/>
          <w:sz w:val="28"/>
          <w:szCs w:val="28"/>
        </w:rPr>
      </w:pPr>
      <w:r w:rsidRPr="003B5C74">
        <w:rPr>
          <w:rFonts w:ascii="Times New Roman" w:hAnsi="Times New Roman" w:cs="Times New Roman"/>
          <w:sz w:val="28"/>
          <w:szCs w:val="28"/>
        </w:rPr>
        <w:t>Không dừng lại ở đó, trong nội dung thi đấu đồng đội nam – nữ, thầy Phan Thanh Dương cùng cô Nguyễn Thị Thu Thuỷ đã phối hợp nhịp nhàng, thi đấu đầy nỗ lực và mang về Huy chương Đồng cho đơn vị. Sự ăn ý trong thi đấu cùng tinh thần đoàn kết đã góp phần làm nên thành công chung, khẳng định sức mạnh tập thể của Trường THPT Hùng Vương – Quảng Phú và Trường THPT Krông Nô tại sân chơi thể thao cấp tỉnh.</w:t>
      </w:r>
    </w:p>
    <w:p w14:paraId="137CA388" w14:textId="25125F94" w:rsidR="008342DD" w:rsidRPr="003B5C74" w:rsidRDefault="008342DD" w:rsidP="00BE14DC">
      <w:pPr>
        <w:ind w:firstLine="851"/>
        <w:jc w:val="both"/>
        <w:rPr>
          <w:rFonts w:ascii="Times New Roman" w:hAnsi="Times New Roman" w:cs="Times New Roman"/>
          <w:sz w:val="28"/>
          <w:szCs w:val="28"/>
        </w:rPr>
      </w:pPr>
      <w:r w:rsidRPr="003B5C74">
        <w:rPr>
          <w:rFonts w:ascii="Times New Roman" w:hAnsi="Times New Roman" w:cs="Times New Roman"/>
          <w:sz w:val="28"/>
          <w:szCs w:val="28"/>
        </w:rPr>
        <w:t xml:space="preserve">Đại hội Thể dục Thể thao ngành Giáo dục không chỉ là nơi tranh tài mà còn là dịp để giao lưu, học hỏi, thắt chặt tinh thần đoàn kết giữa các đơn vị. Thành công của thầy Phan Thanh Dương và cô Nguyễn Thị Thu Thuỷ đã góp phần làm đẹp thêm hình </w:t>
      </w:r>
      <w:r w:rsidRPr="003B5C74">
        <w:rPr>
          <w:rFonts w:ascii="Times New Roman" w:hAnsi="Times New Roman" w:cs="Times New Roman"/>
          <w:sz w:val="28"/>
          <w:szCs w:val="28"/>
        </w:rPr>
        <w:lastRenderedPageBreak/>
        <w:t>ảnh người giáo viên không chỉ giỏi chuyên môn mà còn năng động, nhiệt huyết trong các hoạt động phong trào.</w:t>
      </w:r>
    </w:p>
    <w:p w14:paraId="6588DD21" w14:textId="77777777" w:rsidR="008342DD" w:rsidRPr="008342DD" w:rsidRDefault="008342DD" w:rsidP="00BE14DC">
      <w:pPr>
        <w:ind w:firstLine="851"/>
        <w:jc w:val="both"/>
        <w:rPr>
          <w:rFonts w:ascii="Times New Roman" w:hAnsi="Times New Roman" w:cs="Times New Roman"/>
          <w:sz w:val="24"/>
          <w:szCs w:val="24"/>
        </w:rPr>
      </w:pPr>
    </w:p>
    <w:p w14:paraId="5457A474" w14:textId="3C774EF9" w:rsidR="00411178" w:rsidRPr="00411178" w:rsidRDefault="00411178" w:rsidP="002F5A98">
      <w:pPr>
        <w:jc w:val="both"/>
        <w:rPr>
          <w:rFonts w:ascii="Times New Roman" w:hAnsi="Times New Roman" w:cs="Times New Roman"/>
          <w:b/>
          <w:bCs/>
          <w:sz w:val="24"/>
          <w:szCs w:val="24"/>
          <w:lang w:val="en-US"/>
        </w:rPr>
      </w:pPr>
      <w:r>
        <w:rPr>
          <w:rFonts w:ascii="Times New Roman" w:hAnsi="Times New Roman" w:cs="Times New Roman"/>
          <w:b/>
          <w:bCs/>
          <w:noProof/>
          <w:sz w:val="24"/>
          <w:szCs w:val="24"/>
          <w:lang w:val="en-US"/>
        </w:rPr>
        <w:drawing>
          <wp:inline distT="0" distB="0" distL="0" distR="0" wp14:anchorId="481D8BFC" wp14:editId="0706D6C2">
            <wp:extent cx="6117148" cy="4099560"/>
            <wp:effectExtent l="0" t="0" r="0" b="0"/>
            <wp:docPr id="15084465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446522" name="Picture 1508446522"/>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32159" cy="4176637"/>
                    </a:xfrm>
                    <a:prstGeom prst="rect">
                      <a:avLst/>
                    </a:prstGeom>
                  </pic:spPr>
                </pic:pic>
              </a:graphicData>
            </a:graphic>
          </wp:inline>
        </w:drawing>
      </w:r>
    </w:p>
    <w:p w14:paraId="330F2F95" w14:textId="74C6B01D" w:rsidR="006509CE" w:rsidRPr="00BE14DC" w:rsidRDefault="00066B07" w:rsidP="00BE14DC">
      <w:pPr>
        <w:ind w:firstLine="851"/>
        <w:jc w:val="center"/>
        <w:rPr>
          <w:rFonts w:ascii="Times New Roman" w:hAnsi="Times New Roman" w:cs="Times New Roman"/>
          <w:b/>
          <w:bCs/>
          <w:i/>
          <w:iCs/>
          <w:sz w:val="28"/>
          <w:szCs w:val="28"/>
          <w:lang w:val="en-US"/>
        </w:rPr>
      </w:pPr>
      <w:r w:rsidRPr="00BE14DC">
        <w:rPr>
          <w:rFonts w:ascii="Times New Roman" w:hAnsi="Times New Roman" w:cs="Times New Roman"/>
          <w:b/>
          <w:bCs/>
          <w:i/>
          <w:iCs/>
          <w:sz w:val="28"/>
          <w:szCs w:val="28"/>
        </w:rPr>
        <w:t>T</w:t>
      </w:r>
      <w:r w:rsidRPr="00BE14DC">
        <w:rPr>
          <w:rFonts w:ascii="Times New Roman" w:hAnsi="Times New Roman" w:cs="Times New Roman"/>
          <w:b/>
          <w:bCs/>
          <w:i/>
          <w:iCs/>
          <w:sz w:val="28"/>
          <w:szCs w:val="28"/>
        </w:rPr>
        <w:t>hầy Phan Thanh Dương và cô Nguyễn Thị Thu Thuỷ</w:t>
      </w:r>
      <w:r w:rsidRPr="00BE14DC">
        <w:rPr>
          <w:rFonts w:ascii="Times New Roman" w:hAnsi="Times New Roman" w:cs="Times New Roman"/>
          <w:b/>
          <w:bCs/>
          <w:i/>
          <w:iCs/>
          <w:sz w:val="28"/>
          <w:szCs w:val="28"/>
          <w:lang w:val="en-US"/>
        </w:rPr>
        <w:t xml:space="preserve"> </w:t>
      </w:r>
      <w:proofErr w:type="spellStart"/>
      <w:r w:rsidRPr="00BE14DC">
        <w:rPr>
          <w:rFonts w:ascii="Times New Roman" w:hAnsi="Times New Roman" w:cs="Times New Roman"/>
          <w:b/>
          <w:bCs/>
          <w:i/>
          <w:iCs/>
          <w:sz w:val="28"/>
          <w:szCs w:val="28"/>
          <w:lang w:val="en-US"/>
        </w:rPr>
        <w:t>trên</w:t>
      </w:r>
      <w:proofErr w:type="spellEnd"/>
      <w:r w:rsidRPr="00BE14DC">
        <w:rPr>
          <w:rFonts w:ascii="Times New Roman" w:hAnsi="Times New Roman" w:cs="Times New Roman"/>
          <w:b/>
          <w:bCs/>
          <w:i/>
          <w:iCs/>
          <w:sz w:val="28"/>
          <w:szCs w:val="28"/>
        </w:rPr>
        <w:t xml:space="preserve"> bục nhận </w:t>
      </w:r>
      <w:proofErr w:type="spellStart"/>
      <w:r w:rsidR="00293D4B" w:rsidRPr="00BE14DC">
        <w:rPr>
          <w:rFonts w:ascii="Times New Roman" w:hAnsi="Times New Roman" w:cs="Times New Roman"/>
          <w:b/>
          <w:bCs/>
          <w:i/>
          <w:iCs/>
          <w:sz w:val="28"/>
          <w:szCs w:val="28"/>
          <w:lang w:val="en-US"/>
        </w:rPr>
        <w:t>huy</w:t>
      </w:r>
      <w:proofErr w:type="spellEnd"/>
      <w:r w:rsidR="00293D4B" w:rsidRPr="00BE14DC">
        <w:rPr>
          <w:rFonts w:ascii="Times New Roman" w:hAnsi="Times New Roman" w:cs="Times New Roman"/>
          <w:b/>
          <w:bCs/>
          <w:i/>
          <w:iCs/>
          <w:sz w:val="28"/>
          <w:szCs w:val="28"/>
          <w:lang w:val="en-US"/>
        </w:rPr>
        <w:t xml:space="preserve"> chươn</w:t>
      </w:r>
      <w:proofErr w:type="spellStart"/>
      <w:r w:rsidR="00293D4B" w:rsidRPr="00BE14DC">
        <w:rPr>
          <w:rFonts w:ascii="Times New Roman" w:hAnsi="Times New Roman" w:cs="Times New Roman"/>
          <w:b/>
          <w:bCs/>
          <w:i/>
          <w:iCs/>
          <w:sz w:val="28"/>
          <w:szCs w:val="28"/>
          <w:lang w:val="en-US"/>
        </w:rPr>
        <w:t>g</w:t>
      </w:r>
      <w:proofErr w:type="spellEnd"/>
      <w:r w:rsidR="00293D4B" w:rsidRPr="00BE14DC">
        <w:rPr>
          <w:rFonts w:ascii="Times New Roman" w:hAnsi="Times New Roman" w:cs="Times New Roman"/>
          <w:b/>
          <w:bCs/>
          <w:i/>
          <w:iCs/>
          <w:sz w:val="28"/>
          <w:szCs w:val="28"/>
          <w:lang w:val="en-US"/>
        </w:rPr>
        <w:t xml:space="preserve"> </w:t>
      </w:r>
      <w:proofErr w:type="spellStart"/>
      <w:r w:rsidR="00293D4B" w:rsidRPr="00BE14DC">
        <w:rPr>
          <w:rFonts w:ascii="Times New Roman" w:hAnsi="Times New Roman" w:cs="Times New Roman"/>
          <w:b/>
          <w:bCs/>
          <w:i/>
          <w:iCs/>
          <w:sz w:val="28"/>
          <w:szCs w:val="28"/>
          <w:lang w:val="en-US"/>
        </w:rPr>
        <w:t>Đồng</w:t>
      </w:r>
      <w:proofErr w:type="spellEnd"/>
      <w:r w:rsidR="00293D4B" w:rsidRPr="00BE14DC">
        <w:rPr>
          <w:rFonts w:ascii="Times New Roman" w:hAnsi="Times New Roman" w:cs="Times New Roman"/>
          <w:b/>
          <w:bCs/>
          <w:i/>
          <w:iCs/>
          <w:sz w:val="28"/>
          <w:szCs w:val="28"/>
          <w:lang w:val="en-US"/>
        </w:rPr>
        <w:t xml:space="preserve"> </w:t>
      </w:r>
      <w:proofErr w:type="spellStart"/>
      <w:r w:rsidR="00293D4B" w:rsidRPr="00BE14DC">
        <w:rPr>
          <w:rFonts w:ascii="Times New Roman" w:hAnsi="Times New Roman" w:cs="Times New Roman"/>
          <w:b/>
          <w:bCs/>
          <w:i/>
          <w:iCs/>
          <w:sz w:val="28"/>
          <w:szCs w:val="28"/>
          <w:lang w:val="en-US"/>
        </w:rPr>
        <w:t>đồng</w:t>
      </w:r>
      <w:proofErr w:type="spellEnd"/>
      <w:r w:rsidR="00293D4B" w:rsidRPr="00BE14DC">
        <w:rPr>
          <w:rFonts w:ascii="Times New Roman" w:hAnsi="Times New Roman" w:cs="Times New Roman"/>
          <w:b/>
          <w:bCs/>
          <w:i/>
          <w:iCs/>
          <w:sz w:val="28"/>
          <w:szCs w:val="28"/>
          <w:lang w:val="en-US"/>
        </w:rPr>
        <w:t xml:space="preserve"> </w:t>
      </w:r>
      <w:proofErr w:type="spellStart"/>
      <w:r w:rsidR="00293D4B" w:rsidRPr="00BE14DC">
        <w:rPr>
          <w:rFonts w:ascii="Times New Roman" w:hAnsi="Times New Roman" w:cs="Times New Roman"/>
          <w:b/>
          <w:bCs/>
          <w:i/>
          <w:iCs/>
          <w:sz w:val="28"/>
          <w:szCs w:val="28"/>
          <w:lang w:val="en-US"/>
        </w:rPr>
        <w:t>đội</w:t>
      </w:r>
      <w:proofErr w:type="spellEnd"/>
      <w:r w:rsidR="00293D4B" w:rsidRPr="00BE14DC">
        <w:rPr>
          <w:rFonts w:ascii="Times New Roman" w:hAnsi="Times New Roman" w:cs="Times New Roman"/>
          <w:b/>
          <w:bCs/>
          <w:i/>
          <w:iCs/>
          <w:sz w:val="28"/>
          <w:szCs w:val="28"/>
          <w:lang w:val="en-US"/>
        </w:rPr>
        <w:t xml:space="preserve"> </w:t>
      </w:r>
      <w:proofErr w:type="spellStart"/>
      <w:r w:rsidR="00293D4B" w:rsidRPr="00BE14DC">
        <w:rPr>
          <w:rFonts w:ascii="Times New Roman" w:hAnsi="Times New Roman" w:cs="Times New Roman"/>
          <w:b/>
          <w:bCs/>
          <w:i/>
          <w:iCs/>
          <w:sz w:val="28"/>
          <w:szCs w:val="28"/>
          <w:lang w:val="en-US"/>
        </w:rPr>
        <w:t>nam</w:t>
      </w:r>
      <w:proofErr w:type="spellEnd"/>
      <w:r w:rsidR="00293D4B" w:rsidRPr="00BE14DC">
        <w:rPr>
          <w:rFonts w:ascii="Times New Roman" w:hAnsi="Times New Roman" w:cs="Times New Roman"/>
          <w:b/>
          <w:bCs/>
          <w:i/>
          <w:iCs/>
          <w:sz w:val="28"/>
          <w:szCs w:val="28"/>
          <w:lang w:val="en-US"/>
        </w:rPr>
        <w:t xml:space="preserve"> </w:t>
      </w:r>
      <w:proofErr w:type="spellStart"/>
      <w:r w:rsidR="00293D4B" w:rsidRPr="00BE14DC">
        <w:rPr>
          <w:rFonts w:ascii="Times New Roman" w:hAnsi="Times New Roman" w:cs="Times New Roman"/>
          <w:b/>
          <w:bCs/>
          <w:i/>
          <w:iCs/>
          <w:sz w:val="28"/>
          <w:szCs w:val="28"/>
          <w:lang w:val="en-US"/>
        </w:rPr>
        <w:t>nữ</w:t>
      </w:r>
      <w:proofErr w:type="spellEnd"/>
    </w:p>
    <w:sectPr w:rsidR="006509CE" w:rsidRPr="00BE14DC" w:rsidSect="00B216A7">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78"/>
    <w:rsid w:val="00066B07"/>
    <w:rsid w:val="000D17BD"/>
    <w:rsid w:val="000D5632"/>
    <w:rsid w:val="001D683B"/>
    <w:rsid w:val="00293D4B"/>
    <w:rsid w:val="002F5A98"/>
    <w:rsid w:val="003B5C74"/>
    <w:rsid w:val="00411178"/>
    <w:rsid w:val="0042444C"/>
    <w:rsid w:val="005A29B8"/>
    <w:rsid w:val="006509CE"/>
    <w:rsid w:val="00665C4F"/>
    <w:rsid w:val="00691C0C"/>
    <w:rsid w:val="008342DD"/>
    <w:rsid w:val="00887A7B"/>
    <w:rsid w:val="009051FE"/>
    <w:rsid w:val="00921C01"/>
    <w:rsid w:val="009B017E"/>
    <w:rsid w:val="00B216A7"/>
    <w:rsid w:val="00BE14DC"/>
    <w:rsid w:val="00C37445"/>
    <w:rsid w:val="00CA110E"/>
    <w:rsid w:val="00D84204"/>
    <w:rsid w:val="00FF314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5A54"/>
  <w15:chartTrackingRefBased/>
  <w15:docId w15:val="{9C061B06-F43D-48A9-9BB9-C12E3D3B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1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11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11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11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11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11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1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1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1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1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11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11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11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11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1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178"/>
    <w:rPr>
      <w:rFonts w:eastAsiaTheme="majorEastAsia" w:cstheme="majorBidi"/>
      <w:color w:val="272727" w:themeColor="text1" w:themeTint="D8"/>
    </w:rPr>
  </w:style>
  <w:style w:type="paragraph" w:styleId="Title">
    <w:name w:val="Title"/>
    <w:basedOn w:val="Normal"/>
    <w:next w:val="Normal"/>
    <w:link w:val="TitleChar"/>
    <w:uiPriority w:val="10"/>
    <w:qFormat/>
    <w:rsid w:val="00411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1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178"/>
    <w:pPr>
      <w:spacing w:before="160"/>
      <w:jc w:val="center"/>
    </w:pPr>
    <w:rPr>
      <w:i/>
      <w:iCs/>
      <w:color w:val="404040" w:themeColor="text1" w:themeTint="BF"/>
    </w:rPr>
  </w:style>
  <w:style w:type="character" w:customStyle="1" w:styleId="QuoteChar">
    <w:name w:val="Quote Char"/>
    <w:basedOn w:val="DefaultParagraphFont"/>
    <w:link w:val="Quote"/>
    <w:uiPriority w:val="29"/>
    <w:rsid w:val="00411178"/>
    <w:rPr>
      <w:i/>
      <w:iCs/>
      <w:color w:val="404040" w:themeColor="text1" w:themeTint="BF"/>
    </w:rPr>
  </w:style>
  <w:style w:type="paragraph" w:styleId="ListParagraph">
    <w:name w:val="List Paragraph"/>
    <w:basedOn w:val="Normal"/>
    <w:uiPriority w:val="34"/>
    <w:qFormat/>
    <w:rsid w:val="00411178"/>
    <w:pPr>
      <w:ind w:left="720"/>
      <w:contextualSpacing/>
    </w:pPr>
  </w:style>
  <w:style w:type="character" w:styleId="IntenseEmphasis">
    <w:name w:val="Intense Emphasis"/>
    <w:basedOn w:val="DefaultParagraphFont"/>
    <w:uiPriority w:val="21"/>
    <w:qFormat/>
    <w:rsid w:val="00411178"/>
    <w:rPr>
      <w:i/>
      <w:iCs/>
      <w:color w:val="2F5496" w:themeColor="accent1" w:themeShade="BF"/>
    </w:rPr>
  </w:style>
  <w:style w:type="paragraph" w:styleId="IntenseQuote">
    <w:name w:val="Intense Quote"/>
    <w:basedOn w:val="Normal"/>
    <w:next w:val="Normal"/>
    <w:link w:val="IntenseQuoteChar"/>
    <w:uiPriority w:val="30"/>
    <w:qFormat/>
    <w:rsid w:val="004111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1178"/>
    <w:rPr>
      <w:i/>
      <w:iCs/>
      <w:color w:val="2F5496" w:themeColor="accent1" w:themeShade="BF"/>
    </w:rPr>
  </w:style>
  <w:style w:type="character" w:styleId="IntenseReference">
    <w:name w:val="Intense Reference"/>
    <w:basedOn w:val="DefaultParagraphFont"/>
    <w:uiPriority w:val="32"/>
    <w:qFormat/>
    <w:rsid w:val="004111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HUONG</dc:creator>
  <cp:keywords/>
  <dc:description/>
  <cp:lastModifiedBy>Administrator</cp:lastModifiedBy>
  <cp:revision>17</cp:revision>
  <dcterms:created xsi:type="dcterms:W3CDTF">2026-03-28T08:14:00Z</dcterms:created>
  <dcterms:modified xsi:type="dcterms:W3CDTF">2026-03-28T10:45:00Z</dcterms:modified>
</cp:coreProperties>
</file>