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647" w:rsidRPr="00C1626D" w:rsidRDefault="00091647">
      <w:pPr>
        <w:rPr>
          <w:rFonts w:asciiTheme="majorHAnsi" w:hAnsiTheme="majorHAnsi" w:cstheme="majorHAnsi"/>
          <w:szCs w:val="26"/>
        </w:rPr>
      </w:pPr>
    </w:p>
    <w:p w:rsidR="00D35134" w:rsidRPr="00D35134" w:rsidRDefault="00D35134" w:rsidP="00D35134">
      <w:pPr>
        <w:shd w:val="clear" w:color="auto" w:fill="FFFFFF"/>
        <w:spacing w:after="0" w:line="240" w:lineRule="auto"/>
        <w:rPr>
          <w:rFonts w:asciiTheme="majorHAnsi" w:eastAsia="Times New Roman" w:hAnsiTheme="majorHAnsi" w:cstheme="majorHAnsi"/>
          <w:color w:val="1C2B33"/>
          <w:szCs w:val="26"/>
          <w:lang w:eastAsia="vi-VN"/>
        </w:rPr>
      </w:pPr>
      <w:r w:rsidRPr="00D35134">
        <w:rPr>
          <w:rFonts w:ascii="Segoe UI Symbol" w:eastAsia="Times New Roman" w:hAnsi="Segoe UI Symbol" w:cs="Segoe UI Symbol"/>
          <w:color w:val="1C2B33"/>
          <w:szCs w:val="26"/>
          <w:lang w:eastAsia="vi-VN"/>
        </w:rPr>
        <w:t>📢📢📢</w:t>
      </w:r>
      <w:r w:rsidRPr="00D35134">
        <w:rPr>
          <w:rFonts w:asciiTheme="majorHAnsi" w:eastAsia="Times New Roman" w:hAnsiTheme="majorHAnsi" w:cstheme="majorHAnsi"/>
          <w:color w:val="1C2B33"/>
          <w:szCs w:val="26"/>
          <w:lang w:eastAsia="vi-VN"/>
        </w:rPr>
        <w:t xml:space="preserve"> LỄ KẾT NGHĨA VỚI BON PHÊ GUR </w:t>
      </w:r>
      <w:r w:rsidRPr="00D35134">
        <w:rPr>
          <w:rFonts w:ascii="Segoe UI Symbol" w:eastAsia="Times New Roman" w:hAnsi="Segoe UI Symbol" w:cs="Segoe UI Symbol"/>
          <w:color w:val="1C2B33"/>
          <w:szCs w:val="26"/>
          <w:lang w:eastAsia="vi-VN"/>
        </w:rPr>
        <w:t>🎉🎉🎉</w:t>
      </w:r>
    </w:p>
    <w:p w:rsidR="00D35134" w:rsidRPr="00D35134" w:rsidRDefault="00D35134" w:rsidP="00D35134">
      <w:pPr>
        <w:shd w:val="clear" w:color="auto" w:fill="FFFFFF"/>
        <w:spacing w:after="0" w:line="240" w:lineRule="auto"/>
        <w:rPr>
          <w:rFonts w:asciiTheme="majorHAnsi" w:eastAsia="Times New Roman" w:hAnsiTheme="majorHAnsi" w:cstheme="majorHAnsi"/>
          <w:color w:val="1C2B33"/>
          <w:szCs w:val="26"/>
          <w:lang w:eastAsia="vi-VN"/>
        </w:rPr>
      </w:pPr>
      <w:r w:rsidRPr="00D35134">
        <w:rPr>
          <w:rFonts w:asciiTheme="majorHAnsi" w:eastAsia="Times New Roman" w:hAnsiTheme="majorHAnsi" w:cstheme="majorHAnsi"/>
          <w:color w:val="1C2B33"/>
          <w:szCs w:val="26"/>
          <w:lang w:eastAsia="vi-VN"/>
        </w:rPr>
        <w:br/>
      </w:r>
    </w:p>
    <w:p w:rsidR="00D35134" w:rsidRPr="00D35134" w:rsidRDefault="00D35134" w:rsidP="00D35134">
      <w:pPr>
        <w:shd w:val="clear" w:color="auto" w:fill="FFFFFF"/>
        <w:spacing w:after="0" w:line="240" w:lineRule="auto"/>
        <w:rPr>
          <w:rFonts w:asciiTheme="majorHAnsi" w:eastAsia="Times New Roman" w:hAnsiTheme="majorHAnsi" w:cstheme="majorHAnsi"/>
          <w:color w:val="1C2B33"/>
          <w:szCs w:val="26"/>
          <w:lang w:eastAsia="vi-VN"/>
        </w:rPr>
      </w:pPr>
      <w:r w:rsidRPr="00D35134">
        <w:rPr>
          <w:rFonts w:ascii="Segoe UI Symbol" w:eastAsia="Times New Roman" w:hAnsi="Segoe UI Symbol" w:cs="Segoe UI Symbol"/>
          <w:color w:val="1C2B33"/>
          <w:szCs w:val="26"/>
          <w:lang w:eastAsia="vi-VN"/>
        </w:rPr>
        <w:t>🔥</w:t>
      </w:r>
      <w:r w:rsidRPr="00D35134">
        <w:rPr>
          <w:rFonts w:asciiTheme="majorHAnsi" w:eastAsia="Times New Roman" w:hAnsiTheme="majorHAnsi" w:cstheme="majorHAnsi"/>
          <w:color w:val="1C2B33"/>
          <w:szCs w:val="26"/>
          <w:lang w:eastAsia="vi-VN"/>
        </w:rPr>
        <w:t>Sáng ngày 6/2/2024 tại nhà văn hóa cộng đồng Bon Ktáh đã diễn ra buổi lể kết nghĩa giữa trường THPT Hùng Vương, Phòng dân tộc huyện Krông Nô, công ty TNHH MTV Khai sản khoáng sản Phước Lộc với Bon Phê Gur xã Quảng Phú.</w:t>
      </w:r>
    </w:p>
    <w:p w:rsidR="00D35134" w:rsidRPr="00D35134" w:rsidRDefault="00D35134" w:rsidP="00D35134">
      <w:pPr>
        <w:shd w:val="clear" w:color="auto" w:fill="FFFFFF"/>
        <w:spacing w:after="0" w:line="240" w:lineRule="auto"/>
        <w:rPr>
          <w:rFonts w:asciiTheme="majorHAnsi" w:eastAsia="Times New Roman" w:hAnsiTheme="majorHAnsi" w:cstheme="majorHAnsi"/>
          <w:color w:val="1C2B33"/>
          <w:szCs w:val="26"/>
          <w:lang w:eastAsia="vi-VN"/>
        </w:rPr>
      </w:pPr>
      <w:r w:rsidRPr="00D35134">
        <w:rPr>
          <w:rFonts w:ascii="Segoe UI Symbol" w:eastAsia="Times New Roman" w:hAnsi="Segoe UI Symbol" w:cs="Segoe UI Symbol"/>
          <w:color w:val="1C2B33"/>
          <w:szCs w:val="26"/>
          <w:lang w:eastAsia="vi-VN"/>
        </w:rPr>
        <w:t>🍀</w:t>
      </w:r>
      <w:r w:rsidRPr="00D35134">
        <w:rPr>
          <w:rFonts w:asciiTheme="majorHAnsi" w:eastAsia="Times New Roman" w:hAnsiTheme="majorHAnsi" w:cstheme="majorHAnsi"/>
          <w:color w:val="1C2B33"/>
          <w:szCs w:val="26"/>
          <w:lang w:eastAsia="vi-VN"/>
        </w:rPr>
        <w:t>Tại buổi lễ trường THPT Hùng Vương kết hợp với Phòng dân tộc huyện và công ty Khai sản khoáng sản Phước Lộc đã thăm hỏi, chúc tết và trao tặng 15 xuất quà cho bà con Bon kết nghĩa Bon Phê Gur.</w:t>
      </w:r>
    </w:p>
    <w:p w:rsidR="00D35134" w:rsidRPr="00D35134" w:rsidRDefault="00D35134" w:rsidP="00D35134">
      <w:pPr>
        <w:shd w:val="clear" w:color="auto" w:fill="FFFFFF"/>
        <w:spacing w:after="0" w:line="240" w:lineRule="auto"/>
        <w:rPr>
          <w:rFonts w:asciiTheme="majorHAnsi" w:eastAsia="Times New Roman" w:hAnsiTheme="majorHAnsi" w:cstheme="majorHAnsi"/>
          <w:color w:val="1C2B33"/>
          <w:szCs w:val="26"/>
          <w:lang w:eastAsia="vi-VN"/>
        </w:rPr>
      </w:pPr>
      <w:r w:rsidRPr="00D35134">
        <w:rPr>
          <w:rFonts w:ascii="Segoe UI Symbol" w:eastAsia="Times New Roman" w:hAnsi="Segoe UI Symbol" w:cs="Segoe UI Symbol"/>
          <w:color w:val="1C2B33"/>
          <w:szCs w:val="26"/>
          <w:lang w:eastAsia="vi-VN"/>
        </w:rPr>
        <w:t>🍀</w:t>
      </w:r>
      <w:r w:rsidRPr="00D35134">
        <w:rPr>
          <w:rFonts w:asciiTheme="majorHAnsi" w:eastAsia="Times New Roman" w:hAnsiTheme="majorHAnsi" w:cstheme="majorHAnsi"/>
          <w:color w:val="1C2B33"/>
          <w:szCs w:val="26"/>
          <w:lang w:eastAsia="vi-VN"/>
        </w:rPr>
        <w:t>Đây là hoạt động ý nghĩa trước thềm Xuân Giáp Thìn 2024, góp phần xây dựng củng cố tình đoàn kết gắn bó giữa các dân tộc anh em trên địa bàn !</w:t>
      </w:r>
    </w:p>
    <w:p w:rsidR="00D35134" w:rsidRPr="00C1626D" w:rsidRDefault="00D35134">
      <w:pPr>
        <w:rPr>
          <w:rFonts w:asciiTheme="majorHAnsi" w:hAnsiTheme="majorHAnsi" w:cstheme="majorHAnsi"/>
          <w:szCs w:val="26"/>
        </w:rPr>
      </w:pPr>
    </w:p>
    <w:p w:rsidR="00C1626D" w:rsidRDefault="00C1626D">
      <w:pPr>
        <w:rPr>
          <w:rFonts w:asciiTheme="majorHAnsi" w:hAnsiTheme="majorHAnsi" w:cstheme="majorHAnsi"/>
          <w:szCs w:val="26"/>
          <w:lang w:val="en-US"/>
        </w:rPr>
      </w:pPr>
      <w:r w:rsidRPr="00C1626D">
        <w:rPr>
          <w:rFonts w:asciiTheme="majorHAnsi" w:hAnsiTheme="majorHAnsi" w:cstheme="majorHAnsi"/>
          <w:i/>
          <w:szCs w:val="26"/>
          <w:lang w:val="en-US"/>
        </w:rPr>
        <w:t>Một số hình ảnh tại buổi lễ</w:t>
      </w:r>
      <w:r w:rsidRPr="00C1626D">
        <w:rPr>
          <w:rFonts w:asciiTheme="majorHAnsi" w:hAnsiTheme="majorHAnsi" w:cstheme="majorHAnsi"/>
          <w:szCs w:val="26"/>
          <w:lang w:val="en-US"/>
        </w:rPr>
        <w:t>.</w:t>
      </w:r>
    </w:p>
    <w:p w:rsidR="00C1626D" w:rsidRDefault="00C1626D">
      <w:pPr>
        <w:rPr>
          <w:rFonts w:asciiTheme="majorHAnsi" w:hAnsiTheme="majorHAnsi" w:cstheme="majorHAnsi"/>
          <w:szCs w:val="26"/>
          <w:lang w:val="en-US"/>
        </w:rPr>
      </w:pPr>
      <w:r>
        <w:rPr>
          <w:rFonts w:asciiTheme="majorHAnsi" w:hAnsiTheme="majorHAnsi" w:cstheme="majorHAnsi"/>
          <w:noProof/>
          <w:szCs w:val="26"/>
          <w:lang w:eastAsia="vi-VN"/>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140790891851_a4bab4fd079ecb65b49d1fa82d0d5b7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1626D" w:rsidRDefault="00C1626D">
      <w:pPr>
        <w:rPr>
          <w:rFonts w:asciiTheme="majorHAnsi" w:hAnsiTheme="majorHAnsi" w:cstheme="majorHAnsi"/>
          <w:szCs w:val="26"/>
          <w:lang w:val="en-US"/>
        </w:rPr>
      </w:pPr>
      <w:r>
        <w:rPr>
          <w:rFonts w:asciiTheme="majorHAnsi" w:hAnsiTheme="majorHAnsi" w:cstheme="majorHAnsi"/>
          <w:noProof/>
          <w:szCs w:val="26"/>
          <w:lang w:eastAsia="vi-VN"/>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140659459318_552d4792d7d158aaea6236d2b6f13b5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1626D" w:rsidRDefault="00C1626D">
      <w:pPr>
        <w:rPr>
          <w:rFonts w:asciiTheme="majorHAnsi" w:hAnsiTheme="majorHAnsi" w:cstheme="majorHAnsi"/>
          <w:szCs w:val="26"/>
          <w:lang w:val="en-US"/>
        </w:rPr>
      </w:pPr>
      <w:r>
        <w:rPr>
          <w:rFonts w:asciiTheme="majorHAnsi" w:hAnsiTheme="majorHAnsi" w:cstheme="majorHAnsi"/>
          <w:noProof/>
          <w:szCs w:val="26"/>
          <w:lang w:eastAsia="vi-VN"/>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140659451162_193838cfa053af2b3e97616e76c1ebf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1626D" w:rsidRDefault="00C1626D">
      <w:pPr>
        <w:rPr>
          <w:rFonts w:asciiTheme="majorHAnsi" w:hAnsiTheme="majorHAnsi" w:cstheme="majorHAnsi"/>
          <w:noProof/>
          <w:szCs w:val="26"/>
          <w:lang w:eastAsia="vi-VN"/>
        </w:rPr>
      </w:pPr>
    </w:p>
    <w:p w:rsidR="00C1626D" w:rsidRDefault="00C1626D">
      <w:pPr>
        <w:rPr>
          <w:rFonts w:asciiTheme="majorHAnsi" w:hAnsiTheme="majorHAnsi" w:cstheme="majorHAnsi"/>
          <w:noProof/>
          <w:szCs w:val="26"/>
          <w:lang w:val="en-US" w:eastAsia="vi-VN"/>
        </w:rPr>
      </w:pPr>
      <w:r>
        <w:rPr>
          <w:rFonts w:asciiTheme="majorHAnsi" w:hAnsiTheme="majorHAnsi" w:cstheme="majorHAnsi"/>
          <w:noProof/>
          <w:szCs w:val="26"/>
          <w:lang w:val="en-US" w:eastAsia="vi-VN"/>
        </w:rPr>
        <w:lastRenderedPageBreak/>
        <w:t>\</w:t>
      </w:r>
      <w:r>
        <w:rPr>
          <w:rFonts w:asciiTheme="majorHAnsi" w:hAnsiTheme="majorHAnsi" w:cstheme="majorHAnsi"/>
          <w:noProof/>
          <w:szCs w:val="26"/>
          <w:lang w:eastAsia="vi-VN"/>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140659320197_3656b0ee9f0f787de54f13d28fc934b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1626D" w:rsidRPr="00C1626D" w:rsidRDefault="00C1626D">
      <w:pPr>
        <w:rPr>
          <w:rFonts w:asciiTheme="majorHAnsi" w:hAnsiTheme="majorHAnsi" w:cstheme="majorHAnsi"/>
          <w:szCs w:val="26"/>
          <w:lang w:val="en-US"/>
        </w:rPr>
      </w:pPr>
      <w:r>
        <w:rPr>
          <w:rFonts w:asciiTheme="majorHAnsi" w:hAnsiTheme="majorHAnsi" w:cstheme="majorHAnsi"/>
          <w:noProof/>
          <w:szCs w:val="26"/>
          <w:lang w:eastAsia="vi-VN"/>
        </w:rPr>
        <w:lastRenderedPageBreak/>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140751056661_60abcff86809adcadc90dcf10ae80bc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Start w:id="0" w:name="_GoBack"/>
      <w:r>
        <w:rPr>
          <w:rFonts w:asciiTheme="majorHAnsi" w:hAnsiTheme="majorHAnsi" w:cstheme="majorHAnsi"/>
          <w:noProof/>
          <w:szCs w:val="26"/>
          <w:lang w:eastAsia="vi-VN"/>
        </w:rPr>
        <w:drawing>
          <wp:inline distT="0" distB="0" distL="0" distR="0">
            <wp:extent cx="59309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140790618042_0cac1eae64679a2cfd7b89109aa7322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0900" cy="3343275"/>
                    </a:xfrm>
                    <a:prstGeom prst="rect">
                      <a:avLst/>
                    </a:prstGeom>
                  </pic:spPr>
                </pic:pic>
              </a:graphicData>
            </a:graphic>
          </wp:inline>
        </w:drawing>
      </w:r>
      <w:bookmarkEnd w:id="0"/>
    </w:p>
    <w:sectPr w:rsidR="00C1626D" w:rsidRPr="00C1626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BF3"/>
    <w:rsid w:val="00091647"/>
    <w:rsid w:val="00C1626D"/>
    <w:rsid w:val="00D35134"/>
    <w:rsid w:val="00FB4BF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FB0FF"/>
  <w15:chartTrackingRefBased/>
  <w15:docId w15:val="{484B14C8-E1E6-48CF-BC10-1C2BDA135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891659">
      <w:bodyDiv w:val="1"/>
      <w:marLeft w:val="0"/>
      <w:marRight w:val="0"/>
      <w:marTop w:val="0"/>
      <w:marBottom w:val="0"/>
      <w:divBdr>
        <w:top w:val="none" w:sz="0" w:space="0" w:color="auto"/>
        <w:left w:val="none" w:sz="0" w:space="0" w:color="auto"/>
        <w:bottom w:val="none" w:sz="0" w:space="0" w:color="auto"/>
        <w:right w:val="none" w:sz="0" w:space="0" w:color="auto"/>
      </w:divBdr>
      <w:divsChild>
        <w:div w:id="356319466">
          <w:marLeft w:val="0"/>
          <w:marRight w:val="0"/>
          <w:marTop w:val="0"/>
          <w:marBottom w:val="0"/>
          <w:divBdr>
            <w:top w:val="none" w:sz="0" w:space="0" w:color="auto"/>
            <w:left w:val="none" w:sz="0" w:space="0" w:color="auto"/>
            <w:bottom w:val="none" w:sz="0" w:space="0" w:color="auto"/>
            <w:right w:val="none" w:sz="0" w:space="0" w:color="auto"/>
          </w:divBdr>
        </w:div>
        <w:div w:id="640890760">
          <w:marLeft w:val="0"/>
          <w:marRight w:val="0"/>
          <w:marTop w:val="0"/>
          <w:marBottom w:val="0"/>
          <w:divBdr>
            <w:top w:val="none" w:sz="0" w:space="0" w:color="auto"/>
            <w:left w:val="none" w:sz="0" w:space="0" w:color="auto"/>
            <w:bottom w:val="none" w:sz="0" w:space="0" w:color="auto"/>
            <w:right w:val="none" w:sz="0" w:space="0" w:color="auto"/>
          </w:divBdr>
        </w:div>
        <w:div w:id="1742406782">
          <w:marLeft w:val="0"/>
          <w:marRight w:val="0"/>
          <w:marTop w:val="0"/>
          <w:marBottom w:val="0"/>
          <w:divBdr>
            <w:top w:val="none" w:sz="0" w:space="0" w:color="auto"/>
            <w:left w:val="none" w:sz="0" w:space="0" w:color="auto"/>
            <w:bottom w:val="none" w:sz="0" w:space="0" w:color="auto"/>
            <w:right w:val="none" w:sz="0" w:space="0" w:color="auto"/>
          </w:divBdr>
        </w:div>
        <w:div w:id="1349865632">
          <w:marLeft w:val="0"/>
          <w:marRight w:val="0"/>
          <w:marTop w:val="0"/>
          <w:marBottom w:val="0"/>
          <w:divBdr>
            <w:top w:val="none" w:sz="0" w:space="0" w:color="auto"/>
            <w:left w:val="none" w:sz="0" w:space="0" w:color="auto"/>
            <w:bottom w:val="none" w:sz="0" w:space="0" w:color="auto"/>
            <w:right w:val="none" w:sz="0" w:space="0" w:color="auto"/>
          </w:divBdr>
        </w:div>
        <w:div w:id="882448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97</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2024-02-06T06:32:00Z</dcterms:created>
  <dcterms:modified xsi:type="dcterms:W3CDTF">2024-02-06T07:21:00Z</dcterms:modified>
</cp:coreProperties>
</file>